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2476500" cy="742950"/>
            <wp:effectExtent l="0" t="0" r="0" b="0"/>
            <wp:docPr id="1" name="Bild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                       </w:t>
      </w:r>
      <w:r>
        <w:rPr>
          <w:sz w:val="40"/>
          <w:szCs w:val="40"/>
        </w:rPr>
        <w:t xml:space="preserve">Møteprotokoll </w:t>
      </w:r>
      <w:r>
        <w:rPr/>
        <w:t xml:space="preserve">    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28"/>
          <w:szCs w:val="28"/>
        </w:rPr>
        <w:t>Møtested:  TEAMS</w:t>
      </w:r>
    </w:p>
    <w:p>
      <w:pPr>
        <w:pStyle w:val="Normal"/>
        <w:rPr/>
      </w:pPr>
      <w:r>
        <w:rPr>
          <w:sz w:val="28"/>
          <w:szCs w:val="28"/>
        </w:rPr>
        <w:t>Dato:   02.07.2023</w:t>
      </w:r>
    </w:p>
    <w:p>
      <w:pPr>
        <w:pStyle w:val="Normal"/>
        <w:rPr/>
      </w:pPr>
      <w:r>
        <w:rPr>
          <w:sz w:val="28"/>
          <w:szCs w:val="28"/>
        </w:rPr>
        <w:t>Tid:     2</w:t>
      </w:r>
      <w:r>
        <w:rPr>
          <w:sz w:val="28"/>
          <w:szCs w:val="28"/>
        </w:rPr>
        <w:t>10</w:t>
      </w:r>
      <w:r>
        <w:rPr>
          <w:sz w:val="28"/>
          <w:szCs w:val="28"/>
        </w:rPr>
        <w:t>0-2200</w:t>
      </w:r>
    </w:p>
    <w:p>
      <w:pPr>
        <w:pStyle w:val="Normal"/>
        <w:rPr>
          <w:u w:val="thick"/>
        </w:rPr>
      </w:pPr>
      <w:r>
        <w:rPr>
          <w:u w:val="thick"/>
        </w:rPr>
        <w:t>Styremedlemmer som møtte:___________________________________________________</w:t>
      </w:r>
    </w:p>
    <w:p>
      <w:pPr>
        <w:pStyle w:val="Normal"/>
        <w:rPr/>
      </w:pPr>
      <w:r>
        <w:rPr/>
        <w:t xml:space="preserve"> </w:t>
      </w:r>
      <w:r>
        <w:rPr/>
        <w:t>Morten Skoglund                       Leder</w:t>
      </w:r>
    </w:p>
    <w:p>
      <w:pPr>
        <w:pStyle w:val="Normal"/>
        <w:rPr/>
      </w:pPr>
      <w:r>
        <w:rPr/>
        <w:t xml:space="preserve"> </w:t>
      </w:r>
      <w:r>
        <w:rPr/>
        <w:t>Anders Frydenlund                    Nestleder</w:t>
      </w:r>
    </w:p>
    <w:p>
      <w:pPr>
        <w:pStyle w:val="Normal"/>
        <w:rPr/>
      </w:pPr>
      <w:r>
        <w:rPr/>
        <w:t xml:space="preserve"> </w:t>
      </w:r>
      <w:r>
        <w:rPr/>
        <w:t>Bjørn Nystuen                            Styremedlem</w:t>
      </w:r>
    </w:p>
    <w:p>
      <w:pPr>
        <w:pStyle w:val="Normal"/>
        <w:rPr/>
      </w:pPr>
      <w:r>
        <w:rPr/>
        <w:t xml:space="preserve"> </w:t>
      </w:r>
      <w:r>
        <w:rPr/>
        <w:t>Henning Ringen                         Styremedlem</w:t>
      </w:r>
    </w:p>
    <w:p>
      <w:pPr>
        <w:pStyle w:val="Normal"/>
        <w:rPr/>
      </w:pPr>
      <w:r>
        <w:rPr/>
        <w:t xml:space="preserve"> </w:t>
      </w:r>
      <w:r>
        <w:rPr/>
        <w:t>Bente Rønningen                       Styremedlem</w:t>
      </w:r>
    </w:p>
    <w:p>
      <w:pPr>
        <w:pStyle w:val="Normal"/>
        <w:rPr/>
      </w:pPr>
      <w:r>
        <w:rPr/>
        <w:t xml:space="preserve"> </w:t>
      </w:r>
      <w:r>
        <w:rPr/>
        <w:t>Sindre Bakkeli                             1 vara</w:t>
      </w:r>
    </w:p>
    <w:p>
      <w:pPr>
        <w:pStyle w:val="Normal"/>
        <w:rPr/>
      </w:pPr>
      <w:r>
        <w:rPr/>
        <w:t xml:space="preserve"> </w:t>
      </w:r>
      <w:r>
        <w:rPr/>
        <w:t>Kamil Kulis                                   2 vara</w:t>
      </w:r>
    </w:p>
    <w:p>
      <w:pPr>
        <w:pStyle w:val="Normal"/>
        <w:rPr/>
      </w:pPr>
      <w:r>
        <w:rPr/>
        <w:t xml:space="preserve">                                                          </w:t>
      </w:r>
    </w:p>
    <w:p>
      <w:pPr>
        <w:pStyle w:val="Normal"/>
        <w:rPr/>
      </w:pPr>
      <w:r>
        <w:rPr/>
        <w:t xml:space="preserve">                                                          </w:t>
      </w:r>
    </w:p>
    <w:p>
      <w:pPr>
        <w:pStyle w:val="Normal"/>
        <w:rPr>
          <w:u w:val="thick"/>
        </w:rPr>
      </w:pPr>
      <w:r>
        <w:rPr>
          <w:u w:val="thick"/>
        </w:rPr>
        <w:t>Medlemmer som ikke møtte:____________________________________________________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SAKSLISTE:</w:t>
      </w:r>
    </w:p>
    <w:tbl>
      <w:tblPr>
        <w:tblW w:w="8953" w:type="dxa"/>
        <w:jc w:val="left"/>
        <w:tblInd w:w="-27" w:type="dxa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513"/>
        <w:gridCol w:w="7439"/>
      </w:tblGrid>
      <w:tr>
        <w:trPr>
          <w:trHeight w:val="390" w:hRule="atLeast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left="22" w:hanging="0"/>
              <w:rPr>
                <w:b/>
                <w:b/>
                <w:bCs/>
              </w:rPr>
            </w:pPr>
            <w:r>
              <w:rPr>
                <w:b/>
                <w:bCs/>
              </w:rPr>
              <w:t>SAKSNR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SAKSLISTE</w:t>
            </w:r>
          </w:p>
        </w:tc>
      </w:tr>
      <w:tr>
        <w:trPr>
          <w:trHeight w:val="390" w:hRule="atLeast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left="22" w:hanging="0"/>
              <w:rPr>
                <w:b/>
                <w:b/>
                <w:bCs/>
              </w:rPr>
            </w:pPr>
            <w:r>
              <w:rPr>
                <w:b/>
                <w:bCs/>
              </w:rPr>
              <w:t>6/23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Aktiviteter</w:t>
            </w:r>
          </w:p>
        </w:tc>
      </w:tr>
      <w:tr>
        <w:trPr>
          <w:trHeight w:val="390" w:hRule="atLeast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left="22" w:hanging="0"/>
              <w:rPr>
                <w:b/>
                <w:b/>
                <w:bCs/>
              </w:rPr>
            </w:pPr>
            <w:r>
              <w:rPr>
                <w:b/>
                <w:bCs/>
              </w:rPr>
              <w:t>7/23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Jaktprøve Veståsen 09.09.2023</w:t>
            </w:r>
          </w:p>
        </w:tc>
      </w:tr>
      <w:tr>
        <w:trPr>
          <w:trHeight w:val="390" w:hRule="atLeast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left="22" w:hanging="0"/>
              <w:rPr>
                <w:b/>
                <w:b/>
                <w:bCs/>
              </w:rPr>
            </w:pPr>
            <w:r>
              <w:rPr>
                <w:b/>
                <w:bCs/>
              </w:rPr>
              <w:t>8/23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Blodspor prøve Torpa 05.08.2023</w:t>
            </w:r>
          </w:p>
        </w:tc>
      </w:tr>
      <w:tr>
        <w:trPr>
          <w:trHeight w:val="252" w:hRule="atLeast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left="22" w:hanging="0"/>
              <w:rPr/>
            </w:pPr>
            <w:r>
              <w:rPr>
                <w:b/>
                <w:bCs/>
              </w:rPr>
              <w:t>9/23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b/>
                <w:bCs/>
              </w:rPr>
              <w:t>Info fra ledermøte 27.06.2023</w:t>
            </w:r>
          </w:p>
        </w:tc>
      </w:tr>
      <w:tr>
        <w:trPr>
          <w:trHeight w:val="390" w:hRule="atLeast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left="22" w:hanging="0"/>
              <w:rPr>
                <w:b/>
                <w:b/>
                <w:bCs/>
              </w:rPr>
            </w:pPr>
            <w:r>
              <w:rPr>
                <w:b/>
                <w:bCs/>
              </w:rPr>
              <w:t>10/23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Dommerutdanning</w:t>
            </w:r>
          </w:p>
        </w:tc>
      </w:tr>
      <w:tr>
        <w:trPr>
          <w:trHeight w:val="390" w:hRule="atLeast"/>
        </w:trPr>
        <w:tc>
          <w:tcPr>
            <w:tcW w:w="1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left="22" w:hanging="0"/>
              <w:rPr>
                <w:b/>
                <w:b/>
                <w:bCs/>
              </w:rPr>
            </w:pPr>
            <w:r>
              <w:rPr>
                <w:b/>
                <w:bCs/>
              </w:rPr>
              <w:t>11/23</w:t>
            </w:r>
          </w:p>
        </w:tc>
        <w:tc>
          <w:tcPr>
            <w:tcW w:w="7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Eventuelt</w:t>
            </w:r>
          </w:p>
        </w:tc>
      </w:tr>
    </w:tbl>
    <w:p>
      <w:pPr>
        <w:pStyle w:val="Normal"/>
        <w:pBdr>
          <w:bottom w:val="single" w:sz="12" w:space="1" w:color="000000"/>
        </w:pBdr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tbl>
      <w:tblPr>
        <w:tblW w:w="8970" w:type="dxa"/>
        <w:jc w:val="left"/>
        <w:tblInd w:w="-22" w:type="dxa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558"/>
        <w:gridCol w:w="7411"/>
      </w:tblGrid>
      <w:tr>
        <w:trPr>
          <w:trHeight w:val="100" w:hRule="atLeast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Saksnr</w:t>
            </w:r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Sakstittel</w:t>
            </w:r>
          </w:p>
        </w:tc>
      </w:tr>
      <w:tr>
        <w:trPr>
          <w:trHeight w:val="224" w:hRule="atLeast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6/23</w:t>
            </w:r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Aktiviteter</w:t>
            </w:r>
          </w:p>
        </w:tc>
      </w:tr>
    </w:tbl>
    <w:p>
      <w:pPr>
        <w:pStyle w:val="Normal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Det ble gjennomført test på permoelg og bjørn av Skandinavien Pro Hunt ( Toni Kvåle) den 18.06.2023 på Skaugomhundesenter, arrangementet var fullbooket. Ca 25 hunder ble testet.</w:t>
      </w:r>
    </w:p>
    <w:p>
      <w:pPr>
        <w:pStyle w:val="Normal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Ringtrening ønskes videre utover sommeren og dette vil bli lagt ut på hjemmeside og facebook.</w:t>
      </w:r>
    </w:p>
    <w:p>
      <w:pPr>
        <w:pStyle w:val="Normal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Blodspor og fersksporprøver er nå i full gang, litt stille ennå.</w:t>
      </w:r>
    </w:p>
    <w:p>
      <w:pPr>
        <w:pStyle w:val="Normal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tbl>
      <w:tblPr>
        <w:tblW w:w="8970" w:type="dxa"/>
        <w:jc w:val="left"/>
        <w:tblInd w:w="-22" w:type="dxa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558"/>
        <w:gridCol w:w="7411"/>
      </w:tblGrid>
      <w:tr>
        <w:trPr>
          <w:trHeight w:val="100" w:hRule="atLeast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Saksnr</w:t>
            </w:r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Sakstittel</w:t>
            </w:r>
          </w:p>
        </w:tc>
      </w:tr>
      <w:tr>
        <w:trPr>
          <w:trHeight w:val="224" w:hRule="atLeast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7/23</w:t>
            </w:r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Jaktprøve Veståsen 09.09.2023</w:t>
            </w:r>
          </w:p>
        </w:tc>
      </w:tr>
    </w:tbl>
    <w:p>
      <w:pPr>
        <w:pStyle w:val="Normal"/>
        <w:rPr>
          <w:b/>
          <w:b/>
          <w:bCs/>
        </w:rPr>
      </w:pPr>
      <w:r>
        <w:rPr>
          <w:b/>
          <w:bCs/>
        </w:rPr>
        <w:t>Prøveleder Henning Ringen, Nkk rep Bjørn Nystuen. Vi må skaffe dommere og kjentmenn. Vi prøver med 6 hunder fra egen klubb. Vi trekker en premie på dommerne og vinner av prøver får premie. Henning innkaller til møte etter ferien.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tbl>
      <w:tblPr>
        <w:tblW w:w="8970" w:type="dxa"/>
        <w:jc w:val="left"/>
        <w:tblInd w:w="-22" w:type="dxa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558"/>
        <w:gridCol w:w="7411"/>
      </w:tblGrid>
      <w:tr>
        <w:trPr>
          <w:trHeight w:val="100" w:hRule="atLeast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Calibri" w:cstheme="minorHAnsi"/>
              </w:rPr>
              <w:t>Saksnr</w:t>
            </w:r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Sakstittel</w:t>
            </w:r>
          </w:p>
        </w:tc>
      </w:tr>
      <w:tr>
        <w:trPr>
          <w:trHeight w:val="224" w:hRule="atLeast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8/23</w:t>
            </w:r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Blodspor prøve Torpa 05.08.2023</w:t>
            </w:r>
          </w:p>
        </w:tc>
      </w:tr>
    </w:tbl>
    <w:p>
      <w:pPr>
        <w:pStyle w:val="Normal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Bente Rønningen og Bjørn Nystuen har kontroll på dette. 3 hunder er allerede påmeldt. Vi bruker Torpa Skytterbane som base for prøven.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tbl>
      <w:tblPr>
        <w:tblW w:w="8970" w:type="dxa"/>
        <w:jc w:val="left"/>
        <w:tblInd w:w="-22" w:type="dxa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558"/>
        <w:gridCol w:w="7411"/>
      </w:tblGrid>
      <w:tr>
        <w:trPr>
          <w:trHeight w:val="100" w:hRule="atLeast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Saksnr</w:t>
            </w:r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Sakstittel</w:t>
            </w:r>
          </w:p>
        </w:tc>
      </w:tr>
      <w:tr>
        <w:trPr>
          <w:trHeight w:val="224" w:hRule="atLeast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9/23</w:t>
            </w:r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b/>
                <w:bCs/>
              </w:rPr>
              <w:t xml:space="preserve">Info fra ledermøte </w:t>
            </w:r>
            <w:r>
              <w:rPr>
                <w:b/>
                <w:bCs/>
              </w:rPr>
              <w:t>27.06.2023</w:t>
            </w:r>
          </w:p>
        </w:tc>
      </w:tr>
    </w:tbl>
    <w:p>
      <w:pPr>
        <w:pStyle w:val="Normal"/>
        <w:rPr/>
      </w:pPr>
      <w:r>
        <w:rPr>
          <w:b/>
          <w:bCs/>
        </w:rPr>
        <w:t>Leder infor</w:t>
      </w:r>
      <w:r>
        <w:rPr>
          <w:b/>
          <w:bCs/>
        </w:rPr>
        <w:t>merte styre fra ledermøte i forbundstyre 27.06.2023</w:t>
      </w:r>
    </w:p>
    <w:p>
      <w:pPr>
        <w:pStyle w:val="Normal"/>
        <w:rPr/>
      </w:pPr>
      <w:r>
        <w:rPr>
          <w:b/>
          <w:bCs/>
        </w:rPr>
        <w:t>Møte drøftet ett Avtaleutkast med Aninova. Mere info kommer fra FS.</w:t>
      </w:r>
    </w:p>
    <w:p>
      <w:pPr>
        <w:pStyle w:val="Normal"/>
        <w:rPr/>
      </w:pPr>
      <w:r>
        <w:rPr>
          <w:b/>
          <w:bCs/>
        </w:rPr>
        <w:t xml:space="preserve">     </w:t>
      </w:r>
    </w:p>
    <w:tbl>
      <w:tblPr>
        <w:tblW w:w="8970" w:type="dxa"/>
        <w:jc w:val="left"/>
        <w:tblInd w:w="-22" w:type="dxa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558"/>
        <w:gridCol w:w="7411"/>
      </w:tblGrid>
      <w:tr>
        <w:trPr>
          <w:trHeight w:val="100" w:hRule="atLeast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Calibri" w:cstheme="minorHAnsi"/>
              </w:rPr>
              <w:t>Saksnr</w:t>
            </w:r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Sakstittel</w:t>
            </w:r>
          </w:p>
        </w:tc>
      </w:tr>
      <w:tr>
        <w:trPr>
          <w:trHeight w:val="224" w:hRule="atLeast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10/23</w:t>
            </w:r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Dommerutdanning</w:t>
            </w:r>
          </w:p>
        </w:tc>
      </w:tr>
    </w:tbl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Henning Ringen har 2-3 kandidater som ønsker å ta dommerutdanning. Vi kjører igjennom et kurs i august.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tbl>
      <w:tblPr>
        <w:tblW w:w="8970" w:type="dxa"/>
        <w:jc w:val="left"/>
        <w:tblInd w:w="-22" w:type="dxa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558"/>
        <w:gridCol w:w="7411"/>
      </w:tblGrid>
      <w:tr>
        <w:trPr>
          <w:trHeight w:val="100" w:hRule="atLeast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Calibri" w:cstheme="minorHAnsi"/>
              </w:rPr>
              <w:t>Saksnr</w:t>
            </w:r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Sakstittel</w:t>
            </w:r>
          </w:p>
        </w:tc>
      </w:tr>
      <w:tr>
        <w:trPr>
          <w:trHeight w:val="224" w:hRule="atLeast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bCs/>
                <w:sz w:val="32"/>
                <w:szCs w:val="32"/>
              </w:rPr>
              <w:t>11/23</w:t>
            </w:r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  <w:t>Eventuelt</w:t>
            </w:r>
          </w:p>
        </w:tc>
      </w:tr>
    </w:tbl>
    <w:p>
      <w:pPr>
        <w:pStyle w:val="Normal"/>
        <w:rPr>
          <w:b/>
          <w:b/>
          <w:bCs/>
        </w:rPr>
      </w:pPr>
      <w:r>
        <w:rPr>
          <w:b/>
          <w:bCs/>
        </w:rPr>
        <w:t>Dommermøte i slutten av august/tidlig september. Vi sender ut innkalling tidlig i august.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Henning og Morten ordner dette.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</w:rPr>
        <w:t>Anders Frydenlund selger Vip hundefór, kontakt Anders på Tlf 97469089</w:t>
      </w:r>
    </w:p>
    <w:p>
      <w:pPr>
        <w:pStyle w:val="Normal"/>
        <w:rPr>
          <w:b/>
          <w:b/>
          <w:bCs/>
        </w:rPr>
      </w:pPr>
      <w:r>
        <w:rPr/>
      </w:r>
    </w:p>
    <w:p>
      <w:pPr>
        <w:pStyle w:val="Normal"/>
        <w:rPr/>
      </w:pPr>
      <w:r>
        <w:rPr>
          <w:b/>
          <w:bCs/>
        </w:rPr>
        <w:t>Møtereferat legges ut på hjemmesiden, Morten gjør dette.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</w:r>
    </w:p>
    <w:sectPr>
      <w:type w:val="nextPage"/>
      <w:pgSz w:w="11906" w:h="15307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nb-N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Cs w:val="24"/>
        <w:lang w:val="nb-NO" w:eastAsia="zh-CN" w:bidi="hi-IN"/>
      </w:rPr>
    </w:rPrDefault>
    <w:pPrDefault>
      <w:pPr>
        <w:widowControl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769e6"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Calibri" w:hAnsi="Calibri" w:eastAsia="" w:cs="Times New Roman" w:asciiTheme="minorHAnsi" w:eastAsiaTheme="minorEastAsia" w:hAnsiTheme="minorHAnsi"/>
      <w:color w:val="auto"/>
      <w:kern w:val="0"/>
      <w:sz w:val="24"/>
      <w:szCs w:val="24"/>
      <w:lang w:val="nb-NO" w:eastAsia="en-US" w:bidi="ar-S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769e6"/>
    <w:pPr>
      <w:keepNext w:val="true"/>
      <w:spacing w:before="240" w:after="60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kern w:val="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769e6"/>
    <w:pPr>
      <w:keepNext w:val="true"/>
      <w:spacing w:before="240" w:after="60"/>
      <w:outlineLvl w:val="1"/>
    </w:pPr>
    <w:rPr>
      <w:rFonts w:ascii="Calibri Light" w:hAnsi="Calibri Light" w:eastAsia="" w:cs="" w:asciiTheme="majorHAnsi" w:cstheme="majorBidi" w:eastAsiaTheme="majorEastAsia" w:hAnsiTheme="majorHAnsi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769e6"/>
    <w:pPr>
      <w:keepNext w:val="true"/>
      <w:spacing w:before="240" w:after="60"/>
      <w:outlineLvl w:val="2"/>
    </w:pPr>
    <w:rPr>
      <w:rFonts w:ascii="Calibri Light" w:hAnsi="Calibri Light" w:eastAsia="" w:cs="" w:asciiTheme="majorHAnsi" w:cstheme="majorBidi" w:eastAsiaTheme="majorEastAsia" w:hAnsiTheme="majorHAnsi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769e6"/>
    <w:pPr>
      <w:keepNext w:val="true"/>
      <w:spacing w:before="240" w:after="60"/>
      <w:outlineLvl w:val="3"/>
    </w:pPr>
    <w:rPr>
      <w:rFonts w:cs="" w:cstheme="majorBid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769e6"/>
    <w:pPr>
      <w:spacing w:before="240" w:after="60"/>
      <w:outlineLvl w:val="4"/>
    </w:pPr>
    <w:rPr>
      <w:rFonts w:cs="" w:cstheme="majorBid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769e6"/>
    <w:pPr>
      <w:spacing w:before="240" w:after="60"/>
      <w:outlineLvl w:val="5"/>
    </w:pPr>
    <w:rPr>
      <w:rFonts w:cs="" w:cstheme="majorBid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769e6"/>
    <w:pPr>
      <w:spacing w:before="240" w:after="60"/>
      <w:outlineLvl w:val="6"/>
    </w:pPr>
    <w:rPr>
      <w:rFonts w:cs="" w:cstheme="majorBidi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769e6"/>
    <w:pPr>
      <w:spacing w:before="240" w:after="60"/>
      <w:outlineLvl w:val="7"/>
    </w:pPr>
    <w:rPr>
      <w:rFonts w:cs="" w:cstheme="majorBidi"/>
      <w:i/>
      <w:i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769e6"/>
    <w:pPr>
      <w:spacing w:before="240" w:after="60"/>
      <w:outlineLvl w:val="8"/>
    </w:pPr>
    <w:rPr>
      <w:rFonts w:ascii="Calibri Light" w:hAnsi="Calibri Light" w:eastAsia="" w:cs="" w:asciiTheme="majorHAnsi" w:cstheme="majorBidi" w:eastAsiaTheme="majorEastAsia" w:hAnsiTheme="majorHAnsi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opptekstTegn" w:customStyle="1">
    <w:name w:val="Topptekst Tegn"/>
    <w:basedOn w:val="DefaultParagraphFont"/>
    <w:link w:val="Topptekst"/>
    <w:uiPriority w:val="99"/>
    <w:qFormat/>
    <w:rsid w:val="00ad619e"/>
    <w:rPr/>
  </w:style>
  <w:style w:type="character" w:styleId="BunntekstTegn" w:customStyle="1">
    <w:name w:val="Bunntekst Tegn"/>
    <w:basedOn w:val="DefaultParagraphFont"/>
    <w:link w:val="Bunntekst"/>
    <w:uiPriority w:val="99"/>
    <w:qFormat/>
    <w:rsid w:val="00ad619e"/>
    <w:rPr/>
  </w:style>
  <w:style w:type="character" w:styleId="Internettlenke">
    <w:name w:val="Internett-lenke"/>
    <w:basedOn w:val="DefaultParagraphFont"/>
    <w:uiPriority w:val="99"/>
    <w:unhideWhenUsed/>
    <w:rsid w:val="00ad61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d619e"/>
    <w:rPr>
      <w:color w:val="605E5C"/>
      <w:shd w:fill="E1DFDD" w:val="clear"/>
    </w:rPr>
  </w:style>
  <w:style w:type="character" w:styleId="Overskrift1Tegn" w:customStyle="1">
    <w:name w:val="Overskrift 1 Tegn"/>
    <w:basedOn w:val="DefaultParagraphFont"/>
    <w:link w:val="Overskrift1"/>
    <w:uiPriority w:val="9"/>
    <w:qFormat/>
    <w:rsid w:val="005769e6"/>
    <w:rPr>
      <w:rFonts w:ascii="Calibri Light" w:hAnsi="Calibri Light" w:eastAsia="" w:cs="" w:asciiTheme="majorHAnsi" w:cstheme="majorBidi" w:eastAsiaTheme="majorEastAsia" w:hAnsiTheme="majorHAnsi"/>
      <w:b/>
      <w:bCs/>
      <w:kern w:val="2"/>
      <w:sz w:val="32"/>
      <w:szCs w:val="32"/>
    </w:rPr>
  </w:style>
  <w:style w:type="character" w:styleId="Overskrift2Tegn" w:customStyle="1">
    <w:name w:val="Overskrift 2 Tegn"/>
    <w:basedOn w:val="DefaultParagraphFont"/>
    <w:link w:val="Overskrift2"/>
    <w:uiPriority w:val="9"/>
    <w:semiHidden/>
    <w:qFormat/>
    <w:rsid w:val="005769e6"/>
    <w:rPr>
      <w:rFonts w:ascii="Calibri Light" w:hAnsi="Calibri Light" w:eastAsia="" w:cs="" w:asciiTheme="majorHAnsi" w:cstheme="majorBidi" w:eastAsiaTheme="majorEastAsia" w:hAnsiTheme="majorHAnsi"/>
      <w:b/>
      <w:bCs/>
      <w:i/>
      <w:iCs/>
      <w:sz w:val="28"/>
      <w:szCs w:val="28"/>
    </w:rPr>
  </w:style>
  <w:style w:type="character" w:styleId="Overskrift3Tegn" w:customStyle="1">
    <w:name w:val="Overskrift 3 Tegn"/>
    <w:basedOn w:val="DefaultParagraphFont"/>
    <w:link w:val="Overskrift3"/>
    <w:uiPriority w:val="9"/>
    <w:semiHidden/>
    <w:qFormat/>
    <w:rsid w:val="005769e6"/>
    <w:rPr>
      <w:rFonts w:ascii="Calibri Light" w:hAnsi="Calibri Light" w:eastAsia="" w:cs="" w:asciiTheme="majorHAnsi" w:cstheme="majorBidi" w:eastAsiaTheme="majorEastAsia" w:hAnsiTheme="majorHAnsi"/>
      <w:b/>
      <w:bCs/>
      <w:sz w:val="26"/>
      <w:szCs w:val="26"/>
    </w:rPr>
  </w:style>
  <w:style w:type="character" w:styleId="Overskrift4Tegn" w:customStyle="1">
    <w:name w:val="Overskrift 4 Tegn"/>
    <w:basedOn w:val="DefaultParagraphFont"/>
    <w:link w:val="Overskrift4"/>
    <w:uiPriority w:val="9"/>
    <w:semiHidden/>
    <w:qFormat/>
    <w:rsid w:val="005769e6"/>
    <w:rPr>
      <w:rFonts w:cs="" w:cstheme="majorBidi"/>
      <w:b/>
      <w:bCs/>
      <w:sz w:val="28"/>
      <w:szCs w:val="28"/>
    </w:rPr>
  </w:style>
  <w:style w:type="character" w:styleId="Overskrift5Tegn" w:customStyle="1">
    <w:name w:val="Overskrift 5 Tegn"/>
    <w:basedOn w:val="DefaultParagraphFont"/>
    <w:link w:val="Overskrift5"/>
    <w:uiPriority w:val="9"/>
    <w:semiHidden/>
    <w:qFormat/>
    <w:rsid w:val="005769e6"/>
    <w:rPr>
      <w:rFonts w:cs="" w:cstheme="majorBidi"/>
      <w:b/>
      <w:bCs/>
      <w:i/>
      <w:iCs/>
      <w:sz w:val="26"/>
      <w:szCs w:val="26"/>
    </w:rPr>
  </w:style>
  <w:style w:type="character" w:styleId="Overskrift6Tegn" w:customStyle="1">
    <w:name w:val="Overskrift 6 Tegn"/>
    <w:basedOn w:val="DefaultParagraphFont"/>
    <w:link w:val="Overskrift6"/>
    <w:uiPriority w:val="9"/>
    <w:semiHidden/>
    <w:qFormat/>
    <w:rsid w:val="005769e6"/>
    <w:rPr>
      <w:rFonts w:cs="" w:cstheme="majorBidi"/>
      <w:b/>
      <w:bCs/>
    </w:rPr>
  </w:style>
  <w:style w:type="character" w:styleId="Overskrift7Tegn" w:customStyle="1">
    <w:name w:val="Overskrift 7 Tegn"/>
    <w:basedOn w:val="DefaultParagraphFont"/>
    <w:link w:val="Overskrift7"/>
    <w:uiPriority w:val="9"/>
    <w:semiHidden/>
    <w:qFormat/>
    <w:rsid w:val="005769e6"/>
    <w:rPr>
      <w:rFonts w:cs="" w:cstheme="majorBidi"/>
      <w:sz w:val="24"/>
      <w:szCs w:val="24"/>
    </w:rPr>
  </w:style>
  <w:style w:type="character" w:styleId="Overskrift8Tegn" w:customStyle="1">
    <w:name w:val="Overskrift 8 Tegn"/>
    <w:basedOn w:val="DefaultParagraphFont"/>
    <w:link w:val="Overskrift8"/>
    <w:uiPriority w:val="9"/>
    <w:semiHidden/>
    <w:qFormat/>
    <w:rsid w:val="005769e6"/>
    <w:rPr>
      <w:rFonts w:cs="" w:cstheme="majorBidi"/>
      <w:i/>
      <w:iCs/>
      <w:sz w:val="24"/>
      <w:szCs w:val="24"/>
    </w:rPr>
  </w:style>
  <w:style w:type="character" w:styleId="Overskrift9Tegn" w:customStyle="1">
    <w:name w:val="Overskrift 9 Tegn"/>
    <w:basedOn w:val="DefaultParagraphFont"/>
    <w:link w:val="Overskrift9"/>
    <w:uiPriority w:val="9"/>
    <w:semiHidden/>
    <w:qFormat/>
    <w:rsid w:val="005769e6"/>
    <w:rPr>
      <w:rFonts w:ascii="Calibri Light" w:hAnsi="Calibri Light" w:eastAsia="" w:cs="" w:asciiTheme="majorHAnsi" w:cstheme="majorBidi" w:eastAsiaTheme="majorEastAsia" w:hAnsiTheme="majorHAnsi"/>
    </w:rPr>
  </w:style>
  <w:style w:type="character" w:styleId="TittelTegn" w:customStyle="1">
    <w:name w:val="Tittel Tegn"/>
    <w:basedOn w:val="DefaultParagraphFont"/>
    <w:link w:val="Tittel"/>
    <w:uiPriority w:val="10"/>
    <w:qFormat/>
    <w:rsid w:val="005769e6"/>
    <w:rPr>
      <w:rFonts w:ascii="Calibri Light" w:hAnsi="Calibri Light" w:eastAsia="" w:cs="" w:asciiTheme="majorHAnsi" w:cstheme="majorBidi" w:eastAsiaTheme="majorEastAsia" w:hAnsiTheme="majorHAnsi"/>
      <w:b/>
      <w:bCs/>
      <w:kern w:val="2"/>
      <w:sz w:val="32"/>
      <w:szCs w:val="32"/>
    </w:rPr>
  </w:style>
  <w:style w:type="character" w:styleId="UndertittelTegn" w:customStyle="1">
    <w:name w:val="Undertittel Tegn"/>
    <w:basedOn w:val="DefaultParagraphFont"/>
    <w:link w:val="Undertittel"/>
    <w:uiPriority w:val="11"/>
    <w:qFormat/>
    <w:rsid w:val="005769e6"/>
    <w:rPr>
      <w:rFonts w:ascii="Calibri Light" w:hAnsi="Calibri Light" w:eastAsia="" w:cs="" w:asciiTheme="majorHAnsi" w:cstheme="majorBid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5769e6"/>
    <w:rPr>
      <w:b/>
      <w:bCs/>
    </w:rPr>
  </w:style>
  <w:style w:type="character" w:styleId="Trykk">
    <w:name w:val="Trykk"/>
    <w:basedOn w:val="DefaultParagraphFont"/>
    <w:uiPriority w:val="20"/>
    <w:qFormat/>
    <w:rsid w:val="005769e6"/>
    <w:rPr>
      <w:rFonts w:ascii="Calibri" w:hAnsi="Calibri" w:asciiTheme="minorHAnsi" w:hAnsiTheme="minorHAnsi"/>
      <w:b/>
      <w:i/>
      <w:iCs/>
    </w:rPr>
  </w:style>
  <w:style w:type="character" w:styleId="SitatTegn" w:customStyle="1">
    <w:name w:val="Sitat Tegn"/>
    <w:basedOn w:val="DefaultParagraphFont"/>
    <w:link w:val="Sitat"/>
    <w:uiPriority w:val="29"/>
    <w:qFormat/>
    <w:rsid w:val="005769e6"/>
    <w:rPr>
      <w:i/>
      <w:sz w:val="24"/>
      <w:szCs w:val="24"/>
    </w:rPr>
  </w:style>
  <w:style w:type="character" w:styleId="SterktsitatTegn" w:customStyle="1">
    <w:name w:val="Sterkt sitat Tegn"/>
    <w:basedOn w:val="DefaultParagraphFont"/>
    <w:link w:val="Sterktsitat"/>
    <w:uiPriority w:val="30"/>
    <w:qFormat/>
    <w:rsid w:val="005769e6"/>
    <w:rPr>
      <w:rFonts w:cs="" w:cstheme="majorBidi"/>
      <w:b/>
      <w:i/>
      <w:sz w:val="24"/>
    </w:rPr>
  </w:style>
  <w:style w:type="character" w:styleId="SubtleEmphasis">
    <w:name w:val="Subtle Emphasis"/>
    <w:uiPriority w:val="19"/>
    <w:qFormat/>
    <w:rsid w:val="005769e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769e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769e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769e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769e6"/>
    <w:rPr>
      <w:rFonts w:ascii="Calibri Light" w:hAnsi="Calibri Light" w:eastAsia="" w:asciiTheme="majorHAnsi" w:eastAsiaTheme="majorEastAsia" w:hAnsiTheme="majorHAnsi"/>
      <w:b/>
      <w:i/>
      <w:sz w:val="24"/>
      <w:szCs w:val="24"/>
    </w:rPr>
  </w:style>
  <w:style w:type="paragraph" w:styleId="Overskrift">
    <w:name w:val="Overskrift"/>
    <w:basedOn w:val="Normal"/>
    <w:next w:val="Brdteks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rdtekst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Brdtekst"/>
    <w:pPr/>
    <w:rPr>
      <w:rFonts w:cs="Lucida Sans"/>
    </w:rPr>
  </w:style>
  <w:style w:type="paragraph" w:styleId="Bildeteks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Lucida Sans"/>
    </w:rPr>
  </w:style>
  <w:style w:type="paragraph" w:styleId="Toppogbunntekst">
    <w:name w:val="Topp og bunntekst"/>
    <w:basedOn w:val="Normal"/>
    <w:qFormat/>
    <w:pPr/>
    <w:rPr/>
  </w:style>
  <w:style w:type="paragraph" w:styleId="Topptekst">
    <w:name w:val="Header"/>
    <w:basedOn w:val="Normal"/>
    <w:link w:val="TopptekstTegn"/>
    <w:uiPriority w:val="99"/>
    <w:unhideWhenUsed/>
    <w:rsid w:val="00ad619e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Bunntekst">
    <w:name w:val="Footer"/>
    <w:basedOn w:val="Normal"/>
    <w:link w:val="BunntekstTegn"/>
    <w:uiPriority w:val="99"/>
    <w:unhideWhenUsed/>
    <w:rsid w:val="00ad619e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5769e6"/>
    <w:pPr/>
    <w:rPr>
      <w:b/>
      <w:bCs/>
      <w:smallCaps/>
      <w:color w:val="4472C4" w:themeColor="accent1"/>
      <w:spacing w:val="6"/>
    </w:rPr>
  </w:style>
  <w:style w:type="paragraph" w:styleId="Tittel">
    <w:name w:val="Title"/>
    <w:basedOn w:val="Normal"/>
    <w:next w:val="Normal"/>
    <w:link w:val="TittelTegn"/>
    <w:uiPriority w:val="10"/>
    <w:qFormat/>
    <w:rsid w:val="005769e6"/>
    <w:pPr>
      <w:spacing w:before="240" w:after="60"/>
      <w:jc w:val="center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kern w:val="2"/>
      <w:sz w:val="32"/>
      <w:szCs w:val="3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769e6"/>
    <w:pPr>
      <w:spacing w:before="0" w:after="60"/>
      <w:jc w:val="center"/>
      <w:outlineLvl w:val="1"/>
    </w:pPr>
    <w:rPr>
      <w:rFonts w:ascii="Calibri Light" w:hAnsi="Calibri Light" w:eastAsia="" w:cs="" w:asciiTheme="majorHAnsi" w:cstheme="majorBidi" w:eastAsiaTheme="majorEastAsia" w:hAnsiTheme="majorHAnsi"/>
    </w:rPr>
  </w:style>
  <w:style w:type="paragraph" w:styleId="NoSpacing">
    <w:name w:val="No Spacing"/>
    <w:basedOn w:val="Normal"/>
    <w:uiPriority w:val="1"/>
    <w:qFormat/>
    <w:rsid w:val="005769e6"/>
    <w:pPr/>
    <w:rPr>
      <w:szCs w:val="32"/>
    </w:rPr>
  </w:style>
  <w:style w:type="paragraph" w:styleId="Quote">
    <w:name w:val="Quote"/>
    <w:basedOn w:val="Normal"/>
    <w:next w:val="Normal"/>
    <w:link w:val="SitatTegn"/>
    <w:uiPriority w:val="29"/>
    <w:qFormat/>
    <w:rsid w:val="005769e6"/>
    <w:pPr/>
    <w:rPr>
      <w:i/>
    </w:rPr>
  </w:style>
  <w:style w:type="paragraph" w:styleId="IntenseQuote">
    <w:name w:val="Intense Quote"/>
    <w:basedOn w:val="Normal"/>
    <w:next w:val="Normal"/>
    <w:link w:val="SterktsitatTegn"/>
    <w:uiPriority w:val="30"/>
    <w:qFormat/>
    <w:rsid w:val="005769e6"/>
    <w:pPr>
      <w:ind w:left="720" w:right="720" w:hanging="0"/>
    </w:pPr>
    <w:rPr>
      <w:rFonts w:cs="" w:cstheme="majorBidi"/>
      <w:b/>
      <w:i/>
      <w:szCs w:val="22"/>
    </w:rPr>
  </w:style>
  <w:style w:type="paragraph" w:styleId="TOCHeading">
    <w:name w:val="TOC Heading"/>
    <w:basedOn w:val="Overskrift1"/>
    <w:next w:val="Normal"/>
    <w:uiPriority w:val="39"/>
    <w:semiHidden/>
    <w:unhideWhenUsed/>
    <w:qFormat/>
    <w:rsid w:val="005769e6"/>
    <w:pPr/>
    <w:rPr/>
  </w:style>
  <w:style w:type="paragraph" w:styleId="ListParagraph">
    <w:name w:val="List Paragraph"/>
    <w:basedOn w:val="Normal"/>
    <w:uiPriority w:val="34"/>
    <w:qFormat/>
    <w:rsid w:val="005769e6"/>
    <w:pPr>
      <w:spacing w:before="0" w:after="0"/>
      <w:ind w:left="720" w:hanging="0"/>
      <w:contextualSpacing/>
    </w:pPr>
    <w:rPr/>
  </w:style>
  <w:style w:type="paragraph" w:styleId="Tabellinnhold">
    <w:name w:val="Tabellinnhold"/>
    <w:basedOn w:val="Normal"/>
    <w:qFormat/>
    <w:pPr>
      <w:suppressLineNumbers/>
    </w:pPr>
    <w:rPr/>
  </w:style>
  <w:style w:type="paragraph" w:styleId="Tabelloverskrift">
    <w:name w:val="Tabelloverskrift"/>
    <w:basedOn w:val="Tabellinnhold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Application>LibreOffice/6.3.4.2$Windows_X86_64 LibreOffice_project/60da17e045e08f1793c57c00ba83cdfce946d0aa</Application>
  <Pages>2</Pages>
  <Words>278</Words>
  <Characters>1757</Characters>
  <CharactersWithSpaces>2324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2021-09-09T05:24:00Z</dcterms:created>
  <dc:creator>Morten Skoglund</dc:creator>
  <dc:description/>
  <dc:language>nb-NO</dc:language>
  <cp:lastModifiedBy/>
  <dcterms:modified xsi:type="dcterms:W3CDTF">2023-07-02T22:38:19Z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